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63" w:rsidRPr="004E73FE" w:rsidRDefault="001E2B1D" w:rsidP="001D51C3">
      <w:pPr>
        <w:spacing w:after="0"/>
        <w:jc w:val="center"/>
        <w:rPr>
          <w:b/>
          <w:sz w:val="36"/>
          <w:szCs w:val="36"/>
        </w:rPr>
      </w:pPr>
      <w:r w:rsidRPr="004E73FE">
        <w:rPr>
          <w:b/>
          <w:sz w:val="36"/>
          <w:szCs w:val="36"/>
        </w:rPr>
        <w:t>“</w:t>
      </w:r>
      <w:r w:rsidR="003A1F48" w:rsidRPr="004E73FE">
        <w:rPr>
          <w:b/>
          <w:sz w:val="36"/>
          <w:szCs w:val="36"/>
        </w:rPr>
        <w:t>Verdiepen in</w:t>
      </w:r>
      <w:r w:rsidRPr="004E73FE">
        <w:rPr>
          <w:b/>
          <w:sz w:val="36"/>
          <w:szCs w:val="36"/>
        </w:rPr>
        <w:t xml:space="preserve"> verslaving</w:t>
      </w:r>
      <w:r w:rsidR="003A1F48" w:rsidRPr="004E73FE">
        <w:rPr>
          <w:b/>
          <w:sz w:val="36"/>
          <w:szCs w:val="36"/>
        </w:rPr>
        <w:t>”</w:t>
      </w:r>
    </w:p>
    <w:p w:rsidR="001E2B1D" w:rsidRPr="004E73FE" w:rsidRDefault="00133EFE" w:rsidP="008130EF">
      <w:pPr>
        <w:spacing w:after="0"/>
      </w:pPr>
      <w:r w:rsidRPr="004E73FE">
        <w:t>Jellinek organiseert</w:t>
      </w:r>
      <w:r w:rsidR="001E2B1D" w:rsidRPr="004E73FE">
        <w:t xml:space="preserve"> een</w:t>
      </w:r>
      <w:r w:rsidRPr="004E73FE">
        <w:t xml:space="preserve"> geaccrediteerde</w:t>
      </w:r>
      <w:r w:rsidR="001E2B1D" w:rsidRPr="004E73FE">
        <w:t xml:space="preserve"> nascholingscyclus voor verslavingsartsen</w:t>
      </w:r>
      <w:r w:rsidR="001D51C3">
        <w:t>. V</w:t>
      </w:r>
      <w:r w:rsidR="006F4270" w:rsidRPr="004E73FE">
        <w:t>erpleegkundig specialisten en</w:t>
      </w:r>
      <w:r w:rsidR="009E44EF" w:rsidRPr="004E73FE">
        <w:t xml:space="preserve"> psychiaters zijn ook welkom</w:t>
      </w:r>
      <w:r w:rsidR="001E2B1D" w:rsidRPr="004E73FE">
        <w:t>. De keuze voor de</w:t>
      </w:r>
      <w:r w:rsidR="00E91CFC" w:rsidRPr="004E73FE">
        <w:t xml:space="preserve"> onderwerpen zijn gebaseerd op </w:t>
      </w:r>
      <w:r w:rsidR="001E2B1D" w:rsidRPr="004E73FE">
        <w:t>veel voorkomende vragen en problemen uit de dagelijkse praktijk.</w:t>
      </w:r>
    </w:p>
    <w:p w:rsidR="008130EF" w:rsidRPr="004E73FE" w:rsidRDefault="00FD6082" w:rsidP="008130EF">
      <w:pPr>
        <w:spacing w:after="0"/>
      </w:pPr>
      <w:r>
        <w:t>De</w:t>
      </w:r>
      <w:bookmarkStart w:id="0" w:name="_GoBack"/>
      <w:bookmarkEnd w:id="0"/>
      <w:r w:rsidR="008130EF" w:rsidRPr="004E73FE">
        <w:t xml:space="preserve"> bijeenkomsten van een uur die zijn </w:t>
      </w:r>
      <w:r w:rsidR="00D44D84">
        <w:t xml:space="preserve">gepland </w:t>
      </w:r>
      <w:r w:rsidR="001E2B1D" w:rsidRPr="004E73FE">
        <w:t xml:space="preserve">op de </w:t>
      </w:r>
      <w:r w:rsidR="00D44D84" w:rsidRPr="00D44D84">
        <w:t>donderdag</w:t>
      </w:r>
      <w:r w:rsidR="001E2B1D" w:rsidRPr="004E73FE">
        <w:t>, van 08.30 tot 09.30 uur</w:t>
      </w:r>
      <w:r w:rsidR="00861B53" w:rsidRPr="004E73FE">
        <w:t xml:space="preserve">. </w:t>
      </w:r>
    </w:p>
    <w:p w:rsidR="00550AA2" w:rsidRPr="004E73FE" w:rsidRDefault="00550AA2" w:rsidP="008130EF">
      <w:pPr>
        <w:spacing w:after="0"/>
      </w:pPr>
    </w:p>
    <w:p w:rsidR="001E2B1D" w:rsidRPr="004E73FE" w:rsidRDefault="008130EF" w:rsidP="008130EF">
      <w:pPr>
        <w:spacing w:after="0"/>
      </w:pPr>
      <w:r w:rsidRPr="004E73FE">
        <w:t>De bijeenkomsten zijn</w:t>
      </w:r>
      <w:r w:rsidR="001E2B1D" w:rsidRPr="004E73FE">
        <w:t xml:space="preserve"> als volgt opgebouwd:</w:t>
      </w:r>
    </w:p>
    <w:p w:rsidR="001E2B1D" w:rsidRPr="004E73FE" w:rsidRDefault="001E2B1D" w:rsidP="008130EF">
      <w:pPr>
        <w:spacing w:after="0"/>
      </w:pPr>
      <w:r w:rsidRPr="004E73FE">
        <w:t>08.30 Ontvangst en registratie</w:t>
      </w:r>
    </w:p>
    <w:p w:rsidR="001E2B1D" w:rsidRPr="004E73FE" w:rsidRDefault="00F059E6" w:rsidP="008130EF">
      <w:pPr>
        <w:spacing w:after="0"/>
      </w:pPr>
      <w:r w:rsidRPr="004E73FE">
        <w:t>08.35</w:t>
      </w:r>
      <w:r w:rsidR="001E2B1D" w:rsidRPr="004E73FE">
        <w:t xml:space="preserve"> Spreker</w:t>
      </w:r>
    </w:p>
    <w:p w:rsidR="001E2B1D" w:rsidRPr="004E73FE" w:rsidRDefault="001E2B1D" w:rsidP="008130EF">
      <w:pPr>
        <w:spacing w:after="0"/>
      </w:pPr>
      <w:r w:rsidRPr="004E73FE">
        <w:t>09.15 Vragen en discussie</w:t>
      </w:r>
    </w:p>
    <w:p w:rsidR="001E2B1D" w:rsidRPr="004E73FE" w:rsidRDefault="001E2B1D" w:rsidP="008130EF">
      <w:pPr>
        <w:spacing w:after="0"/>
      </w:pPr>
      <w:r w:rsidRPr="004E73FE">
        <w:t>09.30 Einde</w:t>
      </w:r>
    </w:p>
    <w:p w:rsidR="001E2B1D" w:rsidRPr="004E73FE" w:rsidRDefault="001E2B1D" w:rsidP="008130EF">
      <w:pPr>
        <w:spacing w:after="0"/>
      </w:pPr>
    </w:p>
    <w:tbl>
      <w:tblPr>
        <w:tblStyle w:val="Tabel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1"/>
        <w:gridCol w:w="2923"/>
      </w:tblGrid>
      <w:tr w:rsidR="006F7595" w:rsidRPr="004E73FE" w:rsidTr="004C7056">
        <w:trPr>
          <w:trHeight w:val="5573"/>
        </w:trPr>
        <w:tc>
          <w:tcPr>
            <w:tcW w:w="7421" w:type="dxa"/>
          </w:tcPr>
          <w:p w:rsidR="00861D38" w:rsidRPr="00AE5146" w:rsidRDefault="00861D38" w:rsidP="00861D38">
            <w:pPr>
              <w:rPr>
                <w:sz w:val="24"/>
                <w:szCs w:val="24"/>
              </w:rPr>
            </w:pPr>
            <w:r w:rsidRPr="00AE5146">
              <w:rPr>
                <w:sz w:val="24"/>
                <w:szCs w:val="24"/>
              </w:rPr>
              <w:t xml:space="preserve">Donderdag </w:t>
            </w:r>
            <w:r w:rsidR="00D44D84">
              <w:rPr>
                <w:sz w:val="24"/>
                <w:szCs w:val="24"/>
              </w:rPr>
              <w:t xml:space="preserve"> 11 oktober 2018</w:t>
            </w:r>
            <w:r w:rsidRPr="00AE5146">
              <w:rPr>
                <w:sz w:val="24"/>
                <w:szCs w:val="24"/>
              </w:rPr>
              <w:t xml:space="preserve">: </w:t>
            </w:r>
          </w:p>
          <w:p w:rsidR="00861D38" w:rsidRPr="00AE5146" w:rsidRDefault="00861D38" w:rsidP="00861D38">
            <w:pPr>
              <w:rPr>
                <w:sz w:val="24"/>
                <w:szCs w:val="24"/>
              </w:rPr>
            </w:pPr>
          </w:p>
          <w:p w:rsidR="00861D38" w:rsidRDefault="009F5AD1" w:rsidP="00861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Hypertensie tijdens (klinische) </w:t>
            </w:r>
            <w:proofErr w:type="spellStart"/>
            <w:r>
              <w:rPr>
                <w:b/>
                <w:sz w:val="24"/>
                <w:szCs w:val="24"/>
              </w:rPr>
              <w:t>detox</w:t>
            </w:r>
            <w:proofErr w:type="spellEnd"/>
          </w:p>
          <w:p w:rsidR="006027BA" w:rsidRDefault="006027BA" w:rsidP="00861D38">
            <w:pPr>
              <w:rPr>
                <w:b/>
                <w:sz w:val="24"/>
                <w:szCs w:val="24"/>
              </w:rPr>
            </w:pPr>
          </w:p>
          <w:p w:rsidR="006027BA" w:rsidRPr="006027BA" w:rsidRDefault="009F5AD1" w:rsidP="00861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Bert-Jan van den Born, cardioloog AMC</w:t>
            </w: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861D38" w:rsidRPr="00AE5146" w:rsidRDefault="009F5AD1" w:rsidP="00861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Donderdag </w:t>
            </w:r>
            <w:r w:rsidR="00D44D84">
              <w:rPr>
                <w:sz w:val="24"/>
                <w:szCs w:val="24"/>
              </w:rPr>
              <w:t>18 oktober</w:t>
            </w:r>
            <w:r>
              <w:rPr>
                <w:sz w:val="24"/>
                <w:szCs w:val="24"/>
              </w:rPr>
              <w:t xml:space="preserve"> 2018:</w:t>
            </w:r>
          </w:p>
          <w:p w:rsidR="00861D38" w:rsidRPr="00AE5146" w:rsidRDefault="00861D38" w:rsidP="00861D38">
            <w:pPr>
              <w:rPr>
                <w:sz w:val="24"/>
                <w:szCs w:val="24"/>
              </w:rPr>
            </w:pPr>
          </w:p>
          <w:p w:rsidR="00861D38" w:rsidRPr="00B15847" w:rsidRDefault="009F5AD1" w:rsidP="00861D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CGT behandeling bij verslaving</w:t>
            </w:r>
          </w:p>
          <w:p w:rsidR="00861D38" w:rsidRPr="00AE5146" w:rsidRDefault="00861D38" w:rsidP="00861D38">
            <w:pPr>
              <w:rPr>
                <w:sz w:val="24"/>
                <w:szCs w:val="24"/>
              </w:rPr>
            </w:pPr>
          </w:p>
          <w:p w:rsidR="00861D38" w:rsidRPr="00AE5146" w:rsidRDefault="009F5AD1" w:rsidP="00861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Ragna</w:t>
            </w:r>
            <w:proofErr w:type="spellEnd"/>
            <w:r>
              <w:rPr>
                <w:sz w:val="24"/>
                <w:szCs w:val="24"/>
              </w:rPr>
              <w:t xml:space="preserve"> Stam, GZ-psycholoog Jellinek</w:t>
            </w: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861D38" w:rsidRDefault="00861D38" w:rsidP="004E73FE">
            <w:pPr>
              <w:rPr>
                <w:sz w:val="24"/>
                <w:szCs w:val="24"/>
              </w:rPr>
            </w:pPr>
          </w:p>
          <w:p w:rsidR="004E73FE" w:rsidRPr="00AE5146" w:rsidRDefault="006F4270" w:rsidP="004E73FE">
            <w:pPr>
              <w:rPr>
                <w:sz w:val="24"/>
                <w:szCs w:val="24"/>
              </w:rPr>
            </w:pPr>
            <w:r w:rsidRPr="00AE5146">
              <w:rPr>
                <w:sz w:val="24"/>
                <w:szCs w:val="24"/>
              </w:rPr>
              <w:t>Donderdag</w:t>
            </w:r>
            <w:r w:rsidR="00EE764F" w:rsidRPr="00AE5146">
              <w:rPr>
                <w:sz w:val="24"/>
                <w:szCs w:val="24"/>
              </w:rPr>
              <w:t xml:space="preserve"> </w:t>
            </w:r>
            <w:r w:rsidR="00D44D84">
              <w:rPr>
                <w:sz w:val="24"/>
                <w:szCs w:val="24"/>
              </w:rPr>
              <w:t xml:space="preserve">25 oktober </w:t>
            </w:r>
            <w:r w:rsidR="009F5AD1">
              <w:rPr>
                <w:sz w:val="24"/>
                <w:szCs w:val="24"/>
              </w:rPr>
              <w:t>2018:</w:t>
            </w:r>
          </w:p>
          <w:p w:rsidR="00AE5146" w:rsidRPr="00AE5146" w:rsidRDefault="00AE5146" w:rsidP="004E73FE">
            <w:pPr>
              <w:rPr>
                <w:sz w:val="24"/>
                <w:szCs w:val="24"/>
              </w:rPr>
            </w:pPr>
          </w:p>
          <w:p w:rsidR="001A7156" w:rsidRPr="00357D36" w:rsidRDefault="009F5AD1" w:rsidP="001A7156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b/>
                <w:sz w:val="24"/>
                <w:szCs w:val="24"/>
              </w:rPr>
              <w:t>Nicotineafhankelijkheid – een update</w:t>
            </w:r>
          </w:p>
          <w:p w:rsidR="006F7595" w:rsidRPr="00AE5146" w:rsidRDefault="006F7595" w:rsidP="00357D3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F7595" w:rsidRPr="004E73FE" w:rsidRDefault="004C7056" w:rsidP="006F7595">
            <w:pPr>
              <w:jc w:val="right"/>
              <w:rPr>
                <w:b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-928370</wp:posOffset>
                  </wp:positionH>
                  <wp:positionV relativeFrom="paragraph">
                    <wp:posOffset>3091180</wp:posOffset>
                  </wp:positionV>
                  <wp:extent cx="2352675" cy="1344386"/>
                  <wp:effectExtent l="0" t="0" r="0" b="825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otineverslaving-3727375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4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-1003935</wp:posOffset>
                  </wp:positionH>
                  <wp:positionV relativeFrom="paragraph">
                    <wp:posOffset>1167130</wp:posOffset>
                  </wp:positionV>
                  <wp:extent cx="2495550" cy="1791228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rapie_Coaching_Breda_Dordrecht_RET_femme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79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-342900</wp:posOffset>
                  </wp:positionV>
                  <wp:extent cx="2181225" cy="145286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pertension-natural-blood-pressure-reducers-19745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7595" w:rsidRPr="004E73FE" w:rsidTr="00D256AC">
        <w:trPr>
          <w:trHeight w:val="2123"/>
        </w:trPr>
        <w:tc>
          <w:tcPr>
            <w:tcW w:w="7421" w:type="dxa"/>
          </w:tcPr>
          <w:p w:rsidR="001A7156" w:rsidRDefault="009F5AD1" w:rsidP="006F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Trudi Beelen-Tromp, verslavingsarts KNMG</w:t>
            </w:r>
          </w:p>
          <w:p w:rsidR="00861D38" w:rsidRDefault="00861D38" w:rsidP="006F4270">
            <w:pPr>
              <w:rPr>
                <w:sz w:val="24"/>
                <w:szCs w:val="24"/>
              </w:rPr>
            </w:pPr>
          </w:p>
          <w:p w:rsidR="00861D38" w:rsidRDefault="00861D38" w:rsidP="006F4270">
            <w:pPr>
              <w:rPr>
                <w:sz w:val="24"/>
                <w:szCs w:val="24"/>
              </w:rPr>
            </w:pPr>
          </w:p>
          <w:p w:rsidR="00861D38" w:rsidRDefault="00861D38" w:rsidP="006F4270">
            <w:pPr>
              <w:rPr>
                <w:sz w:val="24"/>
                <w:szCs w:val="24"/>
              </w:rPr>
            </w:pPr>
          </w:p>
          <w:p w:rsidR="00861D38" w:rsidRPr="004E73FE" w:rsidRDefault="00861D38" w:rsidP="00861D38">
            <w:r w:rsidRPr="004E73FE">
              <w:t>Plaats van de bijeenkomsten:</w:t>
            </w:r>
          </w:p>
          <w:p w:rsidR="00861D38" w:rsidRPr="004E73FE" w:rsidRDefault="00861D38" w:rsidP="00861D38">
            <w:r w:rsidRPr="004E73FE">
              <w:t>Jellinek</w:t>
            </w:r>
            <w:r>
              <w:t xml:space="preserve">, </w:t>
            </w:r>
            <w:r w:rsidRPr="004E73FE">
              <w:t xml:space="preserve">Jacob Obrechtstraat 92 </w:t>
            </w:r>
          </w:p>
          <w:p w:rsidR="00861D38" w:rsidRPr="004E73FE" w:rsidRDefault="00861D38" w:rsidP="00861D38">
            <w:r w:rsidRPr="004E73FE">
              <w:t>1071 KR Amsterdam</w:t>
            </w:r>
          </w:p>
          <w:p w:rsidR="00861D38" w:rsidRPr="004E73FE" w:rsidRDefault="00861D38" w:rsidP="00861D38">
            <w:r w:rsidRPr="004E73FE">
              <w:t>Tel: 020-5901500</w:t>
            </w:r>
          </w:p>
          <w:p w:rsidR="00861D38" w:rsidRPr="004E73FE" w:rsidRDefault="00861D38" w:rsidP="00861D38">
            <w:r w:rsidRPr="004E73FE">
              <w:t xml:space="preserve">Ruimte: </w:t>
            </w:r>
            <w:r>
              <w:rPr>
                <w:b/>
              </w:rPr>
              <w:t>1A07+1A08</w:t>
            </w:r>
          </w:p>
          <w:p w:rsidR="00861D38" w:rsidRPr="004E73FE" w:rsidRDefault="00861D38" w:rsidP="00861D38">
            <w:r w:rsidRPr="004E73FE">
              <w:t>Kosten: gratis</w:t>
            </w:r>
          </w:p>
          <w:p w:rsidR="00861D38" w:rsidRPr="00861D38" w:rsidRDefault="00861D38" w:rsidP="006F4270">
            <w:pPr>
              <w:rPr>
                <w:b/>
                <w:color w:val="FF0000"/>
              </w:rPr>
            </w:pPr>
            <w:r w:rsidRPr="004E73FE">
              <w:rPr>
                <w:b/>
                <w:color w:val="FF0000"/>
              </w:rPr>
              <w:t>Accredi</w:t>
            </w:r>
            <w:r>
              <w:rPr>
                <w:b/>
                <w:color w:val="FF0000"/>
              </w:rPr>
              <w:t>tatie bij de VVGN is aangevraagd</w:t>
            </w:r>
          </w:p>
        </w:tc>
        <w:tc>
          <w:tcPr>
            <w:tcW w:w="2923" w:type="dxa"/>
          </w:tcPr>
          <w:p w:rsidR="006F7595" w:rsidRPr="004E73FE" w:rsidRDefault="006F7595" w:rsidP="006F7595">
            <w:pPr>
              <w:jc w:val="right"/>
              <w:rPr>
                <w:b/>
              </w:rPr>
            </w:pPr>
          </w:p>
        </w:tc>
      </w:tr>
    </w:tbl>
    <w:p w:rsidR="00713B82" w:rsidRPr="004E73FE" w:rsidRDefault="00713B82" w:rsidP="00861D38">
      <w:pPr>
        <w:spacing w:after="0"/>
        <w:rPr>
          <w:b/>
          <w:color w:val="FF0000"/>
        </w:rPr>
      </w:pPr>
    </w:p>
    <w:sectPr w:rsidR="00713B82" w:rsidRPr="004E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A"/>
    <w:rsid w:val="00000AF1"/>
    <w:rsid w:val="00044D15"/>
    <w:rsid w:val="00053FB5"/>
    <w:rsid w:val="000A1E3A"/>
    <w:rsid w:val="000C3FD6"/>
    <w:rsid w:val="000C7889"/>
    <w:rsid w:val="00111E96"/>
    <w:rsid w:val="001263DA"/>
    <w:rsid w:val="00133EFE"/>
    <w:rsid w:val="001A7156"/>
    <w:rsid w:val="001A744A"/>
    <w:rsid w:val="001D4053"/>
    <w:rsid w:val="001D51C3"/>
    <w:rsid w:val="001E2B1D"/>
    <w:rsid w:val="0021420C"/>
    <w:rsid w:val="002F1A04"/>
    <w:rsid w:val="00304141"/>
    <w:rsid w:val="00315526"/>
    <w:rsid w:val="00357D36"/>
    <w:rsid w:val="00386AD8"/>
    <w:rsid w:val="003A16E1"/>
    <w:rsid w:val="003A1F48"/>
    <w:rsid w:val="003D17F1"/>
    <w:rsid w:val="003F09A5"/>
    <w:rsid w:val="0047373F"/>
    <w:rsid w:val="00484F48"/>
    <w:rsid w:val="004C7056"/>
    <w:rsid w:val="004E73FE"/>
    <w:rsid w:val="00550AA2"/>
    <w:rsid w:val="005C5653"/>
    <w:rsid w:val="006027BA"/>
    <w:rsid w:val="006A056D"/>
    <w:rsid w:val="006A2883"/>
    <w:rsid w:val="006E6D84"/>
    <w:rsid w:val="006F4270"/>
    <w:rsid w:val="006F7595"/>
    <w:rsid w:val="00713B82"/>
    <w:rsid w:val="0076495E"/>
    <w:rsid w:val="007E1EF6"/>
    <w:rsid w:val="007F7CD4"/>
    <w:rsid w:val="008130EF"/>
    <w:rsid w:val="00861B53"/>
    <w:rsid w:val="00861D38"/>
    <w:rsid w:val="00862A06"/>
    <w:rsid w:val="008D0960"/>
    <w:rsid w:val="008D77D0"/>
    <w:rsid w:val="008E05C6"/>
    <w:rsid w:val="009C6FC6"/>
    <w:rsid w:val="009D083C"/>
    <w:rsid w:val="009E44EF"/>
    <w:rsid w:val="009F5AD1"/>
    <w:rsid w:val="009F5BFD"/>
    <w:rsid w:val="00A008CE"/>
    <w:rsid w:val="00AC212E"/>
    <w:rsid w:val="00AC7C05"/>
    <w:rsid w:val="00AE5146"/>
    <w:rsid w:val="00B15847"/>
    <w:rsid w:val="00B572F9"/>
    <w:rsid w:val="00BB1D75"/>
    <w:rsid w:val="00BD3F66"/>
    <w:rsid w:val="00CA5DA1"/>
    <w:rsid w:val="00CC5742"/>
    <w:rsid w:val="00CD0FAE"/>
    <w:rsid w:val="00D256AC"/>
    <w:rsid w:val="00D44D84"/>
    <w:rsid w:val="00D47A68"/>
    <w:rsid w:val="00D62942"/>
    <w:rsid w:val="00D77280"/>
    <w:rsid w:val="00DF6ADB"/>
    <w:rsid w:val="00E91CFC"/>
    <w:rsid w:val="00EE764F"/>
    <w:rsid w:val="00F059E6"/>
    <w:rsid w:val="00F32EBF"/>
    <w:rsid w:val="00F96451"/>
    <w:rsid w:val="00FB106D"/>
    <w:rsid w:val="00FD6082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D9DF"/>
  <w15:docId w15:val="{59C15514-A30C-4FDC-BDAB-CA9A260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BFD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17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28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28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288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2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2883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8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914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1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5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4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3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5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8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494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15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84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72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106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10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36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91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729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0252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0118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904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2898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3625-C9EA-459E-8912-4731133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Hanck</dc:creator>
  <cp:lastModifiedBy>Saskia Corporaal</cp:lastModifiedBy>
  <cp:revision>3</cp:revision>
  <cp:lastPrinted>2015-12-17T07:55:00Z</cp:lastPrinted>
  <dcterms:created xsi:type="dcterms:W3CDTF">2018-08-10T11:56:00Z</dcterms:created>
  <dcterms:modified xsi:type="dcterms:W3CDTF">2018-08-24T11:57:00Z</dcterms:modified>
</cp:coreProperties>
</file>